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D9B53" w14:textId="77777777" w:rsidR="000D7EAA" w:rsidRPr="001C521A" w:rsidRDefault="000D7EAA" w:rsidP="0082564C">
      <w:pPr>
        <w:pStyle w:val="af"/>
        <w:rPr>
          <w:rFonts w:eastAsia="宋体"/>
        </w:rPr>
      </w:pPr>
      <w:r w:rsidRPr="001C521A">
        <w:rPr>
          <w:rFonts w:hint="eastAsia"/>
        </w:rPr>
        <w:t>Supplementary material</w:t>
      </w:r>
      <w:r w:rsidRPr="001C521A">
        <w:t xml:space="preserve"> 2</w:t>
      </w:r>
    </w:p>
    <w:p w14:paraId="112C6C7D" w14:textId="77777777" w:rsidR="000D7EAA" w:rsidRPr="001C521A" w:rsidRDefault="000D7EAA" w:rsidP="000D7EAA">
      <w:pPr>
        <w:ind w:firstLine="420"/>
        <w:rPr>
          <w:rFonts w:eastAsia="宋体"/>
        </w:rPr>
      </w:pPr>
    </w:p>
    <w:p w14:paraId="704AA6C3" w14:textId="77777777" w:rsidR="000D7EAA" w:rsidRPr="001C521A" w:rsidRDefault="000D7EAA" w:rsidP="000D7EAA">
      <w:pPr>
        <w:pStyle w:val="1"/>
        <w:spacing w:before="288" w:after="288"/>
      </w:pPr>
      <w:r w:rsidRPr="001C521A">
        <w:t>1. Transparency and replicability statement</w:t>
      </w:r>
    </w:p>
    <w:p w14:paraId="7AEC7F3F" w14:textId="77777777" w:rsidR="000D7EAA" w:rsidRPr="001C521A" w:rsidRDefault="000D7EAA" w:rsidP="000D7EAA">
      <w:pPr>
        <w:ind w:firstLine="420"/>
      </w:pPr>
      <w:r w:rsidRPr="001C521A">
        <w:t>All prompts, raw outputs, and scoring sheets are provided to enable independent verification and to facilitate future meta-analyses.</w:t>
      </w:r>
    </w:p>
    <w:p w14:paraId="5DDA9031" w14:textId="77777777" w:rsidR="000D7EAA" w:rsidRPr="001C521A" w:rsidRDefault="000D7EAA" w:rsidP="000D7EAA">
      <w:pPr>
        <w:pStyle w:val="1"/>
        <w:spacing w:before="288" w:after="288"/>
      </w:pPr>
      <w:r w:rsidRPr="001C521A">
        <w:t>2. Prompting protocol</w:t>
      </w:r>
    </w:p>
    <w:p w14:paraId="24DA8ED4" w14:textId="24AAF608" w:rsidR="000D7EAA" w:rsidRPr="001C521A" w:rsidRDefault="000D7EAA" w:rsidP="000D7EAA">
      <w:pPr>
        <w:ind w:firstLine="420"/>
      </w:pPr>
      <w:r w:rsidRPr="001C521A">
        <w:t xml:space="preserve">For each of the 20 pre-specified questions, responses were obtained from </w:t>
      </w:r>
      <w:r w:rsidR="00F52C93" w:rsidRPr="001C521A">
        <w:t xml:space="preserve">Generated Pre-trained Transformer </w:t>
      </w:r>
      <w:r w:rsidR="001C521A" w:rsidRPr="001C521A">
        <w:t>(</w:t>
      </w:r>
      <w:r w:rsidRPr="001C521A">
        <w:t>GPT</w:t>
      </w:r>
      <w:r w:rsidR="001C521A" w:rsidRPr="001C521A">
        <w:t>)</w:t>
      </w:r>
      <w:r w:rsidRPr="001C521A">
        <w:t>‑3.5, GPT‑4.0, and GPT‑5.0. Testing was performed in a standard web browser after clearing cache and cookies. Temperature was set to 0.0 and top‑p to 1.0 to ensure deterministic behavior. Each question was submitted 5 times per model version under identical conditions. Model version identifiers, timestamps, and Response‑I</w:t>
      </w:r>
      <w:r w:rsidR="00F52C93" w:rsidRPr="001C521A">
        <w:t>dentifiers</w:t>
      </w:r>
      <w:r w:rsidRPr="001C521A">
        <w:t xml:space="preserve"> are logged in the Prompts_Log and Raw_Outputs sheets.</w:t>
      </w:r>
    </w:p>
    <w:p w14:paraId="6FA62B7C" w14:textId="77777777" w:rsidR="000D7EAA" w:rsidRPr="001C521A" w:rsidRDefault="000D7EAA" w:rsidP="000D7EAA">
      <w:pPr>
        <w:pStyle w:val="1"/>
        <w:spacing w:before="288" w:after="288"/>
      </w:pPr>
      <w:r w:rsidRPr="001C521A">
        <w:t>3. Files included</w:t>
      </w:r>
    </w:p>
    <w:p w14:paraId="54DF3765" w14:textId="77777777" w:rsidR="000D7EAA" w:rsidRPr="001C521A" w:rsidRDefault="000D7EAA" w:rsidP="000D7EAA">
      <w:pPr>
        <w:ind w:firstLine="420"/>
      </w:pPr>
      <w:r w:rsidRPr="001C521A">
        <w:t>Supplementary_Templates_Optilume_AI.xlsx (multi-sheet workbook) containing:</w:t>
      </w:r>
    </w:p>
    <w:p w14:paraId="125D0791" w14:textId="77777777" w:rsidR="000D7EAA" w:rsidRPr="001C521A" w:rsidRDefault="000D7EAA" w:rsidP="000D7EAA">
      <w:pPr>
        <w:ind w:firstLine="420"/>
      </w:pPr>
      <w:r w:rsidRPr="001C521A">
        <w:t>• Prompts_Log—question list, version, run, prompt text, model identifiers, timestamps</w:t>
      </w:r>
    </w:p>
    <w:p w14:paraId="15F81268" w14:textId="77777777" w:rsidR="000D7EAA" w:rsidRPr="001C521A" w:rsidRDefault="000D7EAA" w:rsidP="000D7EAA">
      <w:pPr>
        <w:ind w:firstLine="420"/>
      </w:pPr>
      <w:r w:rsidRPr="001C521A">
        <w:t>• Raw_Outputs—one row per (question × version × run) with a field for the full, unedited model output</w:t>
      </w:r>
    </w:p>
    <w:p w14:paraId="68E6D341" w14:textId="77777777" w:rsidR="000D7EAA" w:rsidRPr="001C521A" w:rsidRDefault="000D7EAA" w:rsidP="000D7EAA">
      <w:pPr>
        <w:ind w:firstLine="420"/>
      </w:pPr>
      <w:r w:rsidRPr="001C521A">
        <w:t>• Scoring_Sheet—rater-level grades (two independent urologists), comments, and consensus</w:t>
      </w:r>
    </w:p>
    <w:p w14:paraId="7A435CA5" w14:textId="77777777" w:rsidR="000D7EAA" w:rsidRPr="001C521A" w:rsidRDefault="000D7EAA" w:rsidP="000D7EAA">
      <w:pPr>
        <w:ind w:firstLine="420"/>
      </w:pPr>
      <w:r w:rsidRPr="001C521A">
        <w:t>• Grading_Codebook—operational definitions for Grades 1–4</w:t>
      </w:r>
    </w:p>
    <w:p w14:paraId="054625B3" w14:textId="77777777" w:rsidR="000D7EAA" w:rsidRPr="001C521A" w:rsidRDefault="000D7EAA" w:rsidP="000D7EAA">
      <w:pPr>
        <w:ind w:firstLine="420"/>
      </w:pPr>
      <w:r w:rsidRPr="001C521A">
        <w:t>• Reproducibility—fields to summarize exact match rates and category-level stability</w:t>
      </w:r>
    </w:p>
    <w:p w14:paraId="6F20EBF6" w14:textId="77777777" w:rsidR="000D7EAA" w:rsidRPr="001C521A" w:rsidRDefault="000D7EAA" w:rsidP="000D7EAA">
      <w:pPr>
        <w:ind w:firstLine="420"/>
      </w:pPr>
      <w:r w:rsidRPr="001C521A">
        <w:t>• Question_Domains—mapping of each question to its thematic domain</w:t>
      </w:r>
    </w:p>
    <w:p w14:paraId="5D093573" w14:textId="77777777" w:rsidR="000D7EAA" w:rsidRPr="001C521A" w:rsidRDefault="000D7EAA" w:rsidP="000D7EAA">
      <w:pPr>
        <w:pStyle w:val="1"/>
        <w:spacing w:before="288" w:after="288"/>
      </w:pPr>
      <w:r w:rsidRPr="001C521A">
        <w:t>4. Blinding and randomization</w:t>
      </w:r>
    </w:p>
    <w:p w14:paraId="45546AFF" w14:textId="77777777" w:rsidR="000D7EAA" w:rsidRPr="001C521A" w:rsidRDefault="000D7EAA" w:rsidP="000D7EAA">
      <w:pPr>
        <w:ind w:firstLine="420"/>
      </w:pPr>
      <w:r w:rsidRPr="001C521A">
        <w:t>All model outputs were anonymized and presented to raters with neutral Response‑IDs. Raters were blinded to model version and question source. The order of responses was randomized independently for each rater using a computer-generated sequence.</w:t>
      </w:r>
    </w:p>
    <w:p w14:paraId="529999E5" w14:textId="77777777" w:rsidR="000D7EAA" w:rsidRPr="001C521A" w:rsidRDefault="000D7EAA" w:rsidP="000D7EAA">
      <w:pPr>
        <w:pStyle w:val="1"/>
        <w:spacing w:before="288" w:after="288"/>
      </w:pPr>
      <w:r w:rsidRPr="001C521A">
        <w:t>5. Scoring procedure</w:t>
      </w:r>
    </w:p>
    <w:p w14:paraId="69B1B730" w14:textId="77777777" w:rsidR="000D7EAA" w:rsidRPr="001C521A" w:rsidRDefault="000D7EAA" w:rsidP="000D7EAA">
      <w:pPr>
        <w:ind w:firstLine="420"/>
      </w:pPr>
      <w:r w:rsidRPr="001C521A">
        <w:t>Two independent urologists scored each response on a 4-level ordinal scale: 1 = Completely Correct, 2 = Correct but Incomplete, 3 = Partially Misleading, 4 = Completely Incorrect. Discrepancies were resolved by consensus. Inter-rater reliability should be computed (</w:t>
      </w:r>
      <w:r w:rsidRPr="001C521A">
        <w:rPr>
          <w:i/>
          <w:iCs/>
        </w:rPr>
        <w:t>e.g.</w:t>
      </w:r>
      <w:r w:rsidRPr="001C521A">
        <w:t xml:space="preserve">, quadratic‑weighted Cohen’s </w:t>
      </w:r>
      <w:r w:rsidRPr="001C521A">
        <w:rPr>
          <w:i/>
          <w:iCs/>
        </w:rPr>
        <w:t>κ</w:t>
      </w:r>
      <w:r w:rsidRPr="001C521A">
        <w:t>, ICC(2, k)) using the rater-level grades prior to consensus.</w:t>
      </w:r>
    </w:p>
    <w:p w14:paraId="61CD93D6" w14:textId="77777777" w:rsidR="000D7EAA" w:rsidRPr="001C521A" w:rsidRDefault="000D7EAA" w:rsidP="000D7EAA">
      <w:pPr>
        <w:pStyle w:val="1"/>
        <w:spacing w:before="288" w:after="288"/>
      </w:pPr>
      <w:r w:rsidRPr="001C521A">
        <w:t>6. How to use these templates</w:t>
      </w:r>
    </w:p>
    <w:p w14:paraId="26AD6C0F" w14:textId="77777777" w:rsidR="000D7EAA" w:rsidRPr="001C521A" w:rsidRDefault="000D7EAA" w:rsidP="005E6F24">
      <w:pPr>
        <w:ind w:firstLine="420"/>
      </w:pPr>
      <w:r w:rsidRPr="001C521A">
        <w:t>(1) Paste each raw model output into the corresponding row of the Raw_Outputs sheet (match by Question_ID, Version, Run).</w:t>
      </w:r>
    </w:p>
    <w:p w14:paraId="661743D4" w14:textId="77777777" w:rsidR="000D7EAA" w:rsidRPr="001C521A" w:rsidRDefault="000D7EAA" w:rsidP="005E6F24">
      <w:pPr>
        <w:ind w:firstLine="420"/>
      </w:pPr>
      <w:r w:rsidRPr="001C521A">
        <w:t>(2) Log the model identifier and timestamp for each generation in Prompts_Log.</w:t>
      </w:r>
    </w:p>
    <w:p w14:paraId="259207B1" w14:textId="77777777" w:rsidR="000D7EAA" w:rsidRPr="001C521A" w:rsidRDefault="000D7EAA" w:rsidP="005E6F24">
      <w:pPr>
        <w:ind w:firstLine="420"/>
      </w:pPr>
      <w:r w:rsidRPr="001C521A">
        <w:t>(3) Enter rater scores in Scoring_Sheet; keep the free-text Comments concise and evidence-linked when possible.</w:t>
      </w:r>
    </w:p>
    <w:p w14:paraId="6E3DC573" w14:textId="77777777" w:rsidR="000D7EAA" w:rsidRPr="001C521A" w:rsidRDefault="000D7EAA" w:rsidP="005E6F24">
      <w:pPr>
        <w:ind w:firstLine="420"/>
      </w:pPr>
      <w:r w:rsidRPr="001C521A">
        <w:lastRenderedPageBreak/>
        <w:t>(4) Compute reproducibility metrics (exact match rate, category-level stability) and summarize in Reproducibility.</w:t>
      </w:r>
    </w:p>
    <w:p w14:paraId="62C12331" w14:textId="27A7211A" w:rsidR="00EB271E" w:rsidRPr="001C521A" w:rsidRDefault="000D7EAA" w:rsidP="005E6F24">
      <w:pPr>
        <w:ind w:firstLine="420"/>
        <w:rPr>
          <w:rFonts w:eastAsiaTheme="minorEastAsia"/>
        </w:rPr>
      </w:pPr>
      <w:r w:rsidRPr="001C521A">
        <w:t>(5) Export the completed workbook as the official supplementary dataset (</w:t>
      </w:r>
      <w:r w:rsidRPr="001C521A">
        <w:rPr>
          <w:i/>
          <w:iCs/>
        </w:rPr>
        <w:t>e.g.</w:t>
      </w:r>
      <w:r w:rsidRPr="001C521A">
        <w:t>, “</w:t>
      </w:r>
      <w:r w:rsidRPr="001C521A">
        <w:rPr>
          <w:rFonts w:hint="eastAsia"/>
          <w:b/>
          <w:bCs/>
        </w:rPr>
        <w:t>Supplementary Table</w:t>
      </w:r>
      <w:r w:rsidRPr="001C521A">
        <w:rPr>
          <w:b/>
          <w:bCs/>
        </w:rPr>
        <w:t>s</w:t>
      </w:r>
      <w:r w:rsidRPr="001C521A">
        <w:rPr>
          <w:rFonts w:hint="eastAsia"/>
          <w:b/>
          <w:bCs/>
        </w:rPr>
        <w:t xml:space="preserve"> </w:t>
      </w:r>
      <w:r w:rsidRPr="001C521A">
        <w:rPr>
          <w:b/>
          <w:bCs/>
        </w:rPr>
        <w:t>1 and 2</w:t>
      </w:r>
      <w:r w:rsidRPr="001C521A">
        <w:t>”).</w:t>
      </w:r>
    </w:p>
    <w:sectPr w:rsidR="00EB271E" w:rsidRPr="001C521A" w:rsidSect="002D1473">
      <w:headerReference w:type="even" r:id="rId7"/>
      <w:headerReference w:type="default" r:id="rId8"/>
      <w:footerReference w:type="even" r:id="rId9"/>
      <w:footerReference w:type="default" r:id="rId10"/>
      <w:headerReference w:type="first" r:id="rId11"/>
      <w:footerReference w:type="first" r:id="rId12"/>
      <w:pgSz w:w="12240" w:h="15840" w:code="145"/>
      <w:pgMar w:top="992" w:right="992" w:bottom="992" w:left="992" w:header="284" w:footer="1134" w:gutter="0"/>
      <w:cols w:space="720"/>
      <w:docGrid w:type="lines" w:linePitch="2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4502A" w14:textId="77777777" w:rsidR="00810D31" w:rsidRDefault="00810D31" w:rsidP="000D7EAA">
      <w:pPr>
        <w:ind w:firstLine="420"/>
      </w:pPr>
      <w:r>
        <w:separator/>
      </w:r>
    </w:p>
  </w:endnote>
  <w:endnote w:type="continuationSeparator" w:id="0">
    <w:p w14:paraId="4100E569" w14:textId="77777777" w:rsidR="00810D31" w:rsidRDefault="00810D31" w:rsidP="000D7EAA">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NimbusRomNo9L">
    <w:panose1 w:val="01010103010101010101"/>
    <w:charset w:val="00"/>
    <w:family w:val="auto"/>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341EA" w14:textId="77777777" w:rsidR="00025B00" w:rsidRDefault="00660194">
    <w:pPr>
      <w:pStyle w:val="af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4968773"/>
      <w:docPartObj>
        <w:docPartGallery w:val="Page Numbers (Bottom of Page)"/>
        <w:docPartUnique/>
      </w:docPartObj>
    </w:sdtPr>
    <w:sdtContent>
      <w:p w14:paraId="50245EB8" w14:textId="63D47296" w:rsidR="00660194" w:rsidRDefault="00660194">
        <w:pPr>
          <w:pStyle w:val="af4"/>
          <w:ind w:firstLine="360"/>
          <w:jc w:val="center"/>
        </w:pPr>
        <w:r>
          <w:fldChar w:fldCharType="begin"/>
        </w:r>
        <w:r>
          <w:instrText>PAGE   \* MERGEFORMAT</w:instrText>
        </w:r>
        <w:r>
          <w:fldChar w:fldCharType="separate"/>
        </w:r>
        <w:r>
          <w:rPr>
            <w:lang w:val="zh-CN"/>
          </w:rPr>
          <w:t>2</w:t>
        </w:r>
        <w:r>
          <w:fldChar w:fldCharType="end"/>
        </w:r>
      </w:p>
    </w:sdtContent>
  </w:sdt>
  <w:p w14:paraId="4614EC50" w14:textId="77777777" w:rsidR="00025B00" w:rsidRDefault="00660194">
    <w:pPr>
      <w:pStyle w:val="af4"/>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4409115"/>
      <w:docPartObj>
        <w:docPartGallery w:val="Page Numbers (Bottom of Page)"/>
        <w:docPartUnique/>
      </w:docPartObj>
    </w:sdtPr>
    <w:sdtEndPr/>
    <w:sdtContent>
      <w:p w14:paraId="242FF1A2" w14:textId="17C4532D" w:rsidR="002475F5" w:rsidRDefault="002475F5">
        <w:pPr>
          <w:pStyle w:val="af4"/>
          <w:ind w:firstLine="360"/>
          <w:jc w:val="cente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CA582" w14:textId="77777777" w:rsidR="00810D31" w:rsidRDefault="00810D31" w:rsidP="000D7EAA">
      <w:pPr>
        <w:ind w:firstLine="420"/>
      </w:pPr>
      <w:r>
        <w:separator/>
      </w:r>
    </w:p>
  </w:footnote>
  <w:footnote w:type="continuationSeparator" w:id="0">
    <w:p w14:paraId="690A2E5C" w14:textId="77777777" w:rsidR="00810D31" w:rsidRDefault="00810D31" w:rsidP="000D7EAA">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C0260" w14:textId="77777777" w:rsidR="00025B00" w:rsidRDefault="00660194">
    <w:pPr>
      <w:pStyle w:val="af6"/>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B8870" w14:textId="77777777" w:rsidR="00025B00" w:rsidRDefault="00660194" w:rsidP="00025B00">
    <w:pPr>
      <w:pStyle w:val="af6"/>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4B7B9" w14:textId="77777777" w:rsidR="00025B00" w:rsidRDefault="00660194" w:rsidP="00025B00">
    <w:pPr>
      <w:pStyle w:val="af6"/>
      <w:pBdr>
        <w:bottom w:val="none" w:sz="0" w:space="0" w:color="auto"/>
      </w:pBd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661A69"/>
    <w:multiLevelType w:val="multilevel"/>
    <w:tmpl w:val="11AC4188"/>
    <w:lvl w:ilvl="0">
      <w:start w:val="1"/>
      <w:numFmt w:val="decimal"/>
      <w:lvlRestart w:val="0"/>
      <w:suff w:val="space"/>
      <w:lvlText w:val="%1."/>
      <w:lvlJc w:val="left"/>
      <w:pPr>
        <w:ind w:left="432" w:hanging="432"/>
      </w:pPr>
    </w:lvl>
    <w:lvl w:ilvl="1">
      <w:start w:val="1"/>
      <w:numFmt w:val="decimal"/>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7D8C2817"/>
    <w:multiLevelType w:val="multilevel"/>
    <w:tmpl w:val="7A36F1A6"/>
    <w:lvl w:ilvl="0">
      <w:start w:val="1"/>
      <w:numFmt w:val="decimal"/>
      <w:lvlRestart w:val="0"/>
      <w:suff w:val="space"/>
      <w:lvlText w:val="%1."/>
      <w:lvlJc w:val="left"/>
      <w:pPr>
        <w:ind w:left="432" w:hanging="432"/>
      </w:pPr>
    </w:lvl>
    <w:lvl w:ilvl="1">
      <w:start w:val="1"/>
      <w:numFmt w:val="decimal"/>
      <w:pStyle w:val="2"/>
      <w:suff w:val="space"/>
      <w:lvlText w:val="%1.%2"/>
      <w:lvlJc w:val="left"/>
      <w:pPr>
        <w:ind w:left="576" w:hanging="576"/>
      </w:pPr>
    </w:lvl>
    <w:lvl w:ilvl="2">
      <w:start w:val="1"/>
      <w:numFmt w:val="decimal"/>
      <w:pStyle w:val="3"/>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1"/>
  </w:num>
  <w:num w:numId="3">
    <w:abstractNumId w:val="0"/>
  </w:num>
  <w:num w:numId="4">
    <w:abstractNumId w:val="0"/>
  </w:num>
  <w:num w:numId="5">
    <w:abstractNumId w:val="0"/>
  </w:num>
  <w:num w:numId="6">
    <w:abstractNumId w:val="0"/>
  </w:num>
  <w:num w:numId="7">
    <w:abstractNumId w:val="1"/>
  </w:num>
  <w:num w:numId="8">
    <w:abstractNumId w:val="1"/>
  </w:num>
  <w:num w:numId="9">
    <w:abstractNumId w:val="0"/>
  </w:num>
  <w:num w:numId="10">
    <w:abstractNumId w:val="0"/>
  </w:num>
  <w:num w:numId="11">
    <w:abstractNumId w:val="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hyphenationZone w:val="425"/>
  <w:drawingGridHorizontalSpacing w:val="105"/>
  <w:drawingGridVerticalSpacing w:val="144"/>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28C"/>
    <w:rsid w:val="000D7EAA"/>
    <w:rsid w:val="001C521A"/>
    <w:rsid w:val="001D5FB5"/>
    <w:rsid w:val="002475F5"/>
    <w:rsid w:val="002D1473"/>
    <w:rsid w:val="002D4FC6"/>
    <w:rsid w:val="005E6F24"/>
    <w:rsid w:val="00660194"/>
    <w:rsid w:val="006F328C"/>
    <w:rsid w:val="00810D31"/>
    <w:rsid w:val="0082564C"/>
    <w:rsid w:val="00C52DF5"/>
    <w:rsid w:val="00EB271E"/>
    <w:rsid w:val="00F52C93"/>
    <w:rsid w:val="00F95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5A291BB"/>
  <w15:chartTrackingRefBased/>
  <w15:docId w15:val="{9DC6BA9C-3462-4FDF-A891-4737DBC3D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564C"/>
    <w:pPr>
      <w:widowControl w:val="0"/>
      <w:ind w:firstLineChars="200" w:firstLine="200"/>
      <w:jc w:val="both"/>
    </w:pPr>
    <w:rPr>
      <w:rFonts w:ascii="Times New Roman" w:eastAsia="Times New Roman" w:hAnsi="Times New Roman" w:cs="Times New Roman"/>
      <w:szCs w:val="21"/>
    </w:rPr>
  </w:style>
  <w:style w:type="paragraph" w:styleId="1">
    <w:name w:val="heading 1"/>
    <w:aliases w:val="一级标题"/>
    <w:basedOn w:val="a"/>
    <w:next w:val="a"/>
    <w:link w:val="10"/>
    <w:autoRedefine/>
    <w:uiPriority w:val="1"/>
    <w:qFormat/>
    <w:rsid w:val="0082564C"/>
    <w:pPr>
      <w:autoSpaceDE w:val="0"/>
      <w:autoSpaceDN w:val="0"/>
      <w:adjustRightInd w:val="0"/>
      <w:spacing w:beforeLines="100" w:before="312" w:afterLines="100" w:after="312"/>
      <w:ind w:firstLineChars="0" w:firstLine="0"/>
      <w:jc w:val="left"/>
      <w:outlineLvl w:val="0"/>
    </w:pPr>
    <w:rPr>
      <w:rFonts w:cs="Book Antiqua"/>
      <w:b/>
      <w:bCs/>
      <w:kern w:val="0"/>
      <w:sz w:val="24"/>
      <w:szCs w:val="20"/>
    </w:rPr>
  </w:style>
  <w:style w:type="paragraph" w:styleId="2">
    <w:name w:val="heading 2"/>
    <w:aliases w:val="二级标题"/>
    <w:basedOn w:val="a"/>
    <w:next w:val="a"/>
    <w:link w:val="20"/>
    <w:autoRedefine/>
    <w:uiPriority w:val="9"/>
    <w:unhideWhenUsed/>
    <w:qFormat/>
    <w:rsid w:val="0082564C"/>
    <w:pPr>
      <w:keepNext/>
      <w:keepLines/>
      <w:numPr>
        <w:ilvl w:val="1"/>
        <w:numId w:val="8"/>
      </w:numPr>
      <w:adjustRightInd w:val="0"/>
      <w:snapToGrid w:val="0"/>
      <w:spacing w:beforeLines="50" w:before="156" w:afterLines="50" w:after="156"/>
      <w:ind w:firstLineChars="0" w:firstLine="0"/>
      <w:jc w:val="left"/>
      <w:outlineLvl w:val="1"/>
    </w:pPr>
    <w:rPr>
      <w:b/>
      <w:bCs/>
      <w:i/>
      <w:sz w:val="22"/>
    </w:rPr>
  </w:style>
  <w:style w:type="paragraph" w:styleId="3">
    <w:name w:val="heading 3"/>
    <w:aliases w:val="三级标题"/>
    <w:basedOn w:val="a"/>
    <w:next w:val="a"/>
    <w:link w:val="30"/>
    <w:autoRedefine/>
    <w:uiPriority w:val="9"/>
    <w:unhideWhenUsed/>
    <w:qFormat/>
    <w:rsid w:val="0082564C"/>
    <w:pPr>
      <w:keepNext/>
      <w:keepLines/>
      <w:numPr>
        <w:ilvl w:val="2"/>
        <w:numId w:val="8"/>
      </w:numPr>
      <w:adjustRightInd w:val="0"/>
      <w:snapToGrid w:val="0"/>
      <w:spacing w:beforeLines="50" w:before="156" w:afterLines="50" w:after="156"/>
      <w:ind w:firstLineChars="0" w:firstLine="0"/>
      <w:jc w:val="left"/>
      <w:outlineLvl w:val="2"/>
    </w:pPr>
    <w:rPr>
      <w:bCs/>
      <w:i/>
      <w:sz w:val="22"/>
      <w:szCs w:val="32"/>
    </w:rPr>
  </w:style>
  <w:style w:type="paragraph" w:styleId="4">
    <w:name w:val="heading 4"/>
    <w:basedOn w:val="a"/>
    <w:next w:val="a"/>
    <w:link w:val="40"/>
    <w:uiPriority w:val="9"/>
    <w:qFormat/>
    <w:rsid w:val="0082564C"/>
    <w:pPr>
      <w:keepNext/>
      <w:keepLines/>
      <w:spacing w:before="280" w:after="290" w:line="376" w:lineRule="auto"/>
      <w:ind w:firstLine="320"/>
      <w:outlineLvl w:val="3"/>
    </w:pPr>
    <w:rPr>
      <w:rFonts w:ascii="Calibri Light" w:eastAsia="NimbusRomNo9L" w:hAnsi="Calibri Light" w:cs="NimbusRomNo9L"/>
      <w:b/>
      <w:bCs/>
      <w:kern w:val="0"/>
      <w:sz w:val="28"/>
      <w:szCs w:val="28"/>
    </w:rPr>
  </w:style>
  <w:style w:type="paragraph" w:styleId="5">
    <w:name w:val="heading 5"/>
    <w:basedOn w:val="a"/>
    <w:next w:val="a"/>
    <w:link w:val="50"/>
    <w:uiPriority w:val="9"/>
    <w:unhideWhenUsed/>
    <w:qFormat/>
    <w:rsid w:val="0082564C"/>
    <w:pPr>
      <w:keepNext/>
      <w:keepLines/>
      <w:spacing w:before="280" w:after="290" w:line="376" w:lineRule="auto"/>
      <w:outlineLvl w:val="4"/>
    </w:pPr>
    <w:rPr>
      <w:b/>
      <w:bCs/>
      <w:sz w:val="28"/>
      <w:szCs w:val="28"/>
    </w:rPr>
  </w:style>
  <w:style w:type="paragraph" w:styleId="6">
    <w:name w:val="heading 6"/>
    <w:basedOn w:val="a"/>
    <w:next w:val="a"/>
    <w:link w:val="60"/>
    <w:uiPriority w:val="9"/>
    <w:unhideWhenUsed/>
    <w:qFormat/>
    <w:rsid w:val="0082564C"/>
    <w:pPr>
      <w:keepNext/>
      <w:keepLines/>
      <w:numPr>
        <w:ilvl w:val="5"/>
        <w:numId w:val="12"/>
      </w:numPr>
      <w:spacing w:before="240" w:after="64" w:line="320" w:lineRule="auto"/>
      <w:ind w:firstLineChars="0" w:firstLine="0"/>
      <w:outlineLvl w:val="5"/>
    </w:pPr>
    <w:rPr>
      <w:rFonts w:ascii="等线 Light" w:eastAsia="等线 Light" w:hAnsi="等线 Light"/>
      <w:b/>
      <w:bCs/>
      <w:sz w:val="24"/>
      <w:szCs w:val="24"/>
    </w:rPr>
  </w:style>
  <w:style w:type="paragraph" w:styleId="7">
    <w:name w:val="heading 7"/>
    <w:basedOn w:val="a"/>
    <w:next w:val="a"/>
    <w:link w:val="70"/>
    <w:uiPriority w:val="9"/>
    <w:unhideWhenUsed/>
    <w:qFormat/>
    <w:rsid w:val="0082564C"/>
    <w:pPr>
      <w:keepNext/>
      <w:keepLines/>
      <w:numPr>
        <w:ilvl w:val="6"/>
        <w:numId w:val="12"/>
      </w:numPr>
      <w:spacing w:before="240" w:after="64" w:line="320" w:lineRule="auto"/>
      <w:ind w:firstLineChars="0" w:firstLine="0"/>
      <w:outlineLvl w:val="6"/>
    </w:pPr>
    <w:rPr>
      <w:b/>
      <w:bCs/>
      <w:sz w:val="24"/>
      <w:szCs w:val="24"/>
    </w:rPr>
  </w:style>
  <w:style w:type="paragraph" w:styleId="8">
    <w:name w:val="heading 8"/>
    <w:basedOn w:val="a"/>
    <w:next w:val="a"/>
    <w:link w:val="80"/>
    <w:uiPriority w:val="9"/>
    <w:unhideWhenUsed/>
    <w:qFormat/>
    <w:rsid w:val="0082564C"/>
    <w:pPr>
      <w:keepNext/>
      <w:keepLines/>
      <w:numPr>
        <w:ilvl w:val="7"/>
        <w:numId w:val="12"/>
      </w:numPr>
      <w:spacing w:before="240" w:after="64" w:line="320" w:lineRule="auto"/>
      <w:ind w:firstLineChars="0" w:firstLine="0"/>
      <w:outlineLvl w:val="7"/>
    </w:pPr>
    <w:rPr>
      <w:rFonts w:ascii="等线 Light" w:eastAsia="等线 Light" w:hAnsi="等线 Light"/>
      <w:sz w:val="24"/>
      <w:szCs w:val="24"/>
    </w:rPr>
  </w:style>
  <w:style w:type="paragraph" w:styleId="9">
    <w:name w:val="heading 9"/>
    <w:basedOn w:val="a"/>
    <w:next w:val="a"/>
    <w:link w:val="90"/>
    <w:uiPriority w:val="9"/>
    <w:semiHidden/>
    <w:unhideWhenUsed/>
    <w:qFormat/>
    <w:rsid w:val="0082564C"/>
    <w:pPr>
      <w:keepNext/>
      <w:keepLines/>
      <w:numPr>
        <w:ilvl w:val="8"/>
        <w:numId w:val="12"/>
      </w:numPr>
      <w:spacing w:before="240" w:after="64" w:line="320" w:lineRule="auto"/>
      <w:ind w:firstLineChars="0" w:firstLine="0"/>
      <w:outlineLvl w:val="8"/>
    </w:pPr>
    <w:rPr>
      <w:rFonts w:ascii="等线 Light" w:eastAsia="等线 Light" w:hAnsi="等线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一级标题 字符"/>
    <w:link w:val="1"/>
    <w:uiPriority w:val="1"/>
    <w:rsid w:val="0082564C"/>
    <w:rPr>
      <w:rFonts w:ascii="Times New Roman" w:eastAsia="Times New Roman" w:hAnsi="Times New Roman" w:cs="Book Antiqua"/>
      <w:b/>
      <w:bCs/>
      <w:kern w:val="0"/>
      <w:sz w:val="24"/>
      <w:szCs w:val="20"/>
    </w:rPr>
  </w:style>
  <w:style w:type="character" w:customStyle="1" w:styleId="20">
    <w:name w:val="标题 2 字符"/>
    <w:aliases w:val="二级标题 字符"/>
    <w:link w:val="2"/>
    <w:uiPriority w:val="9"/>
    <w:rsid w:val="0082564C"/>
    <w:rPr>
      <w:rFonts w:ascii="Times New Roman" w:eastAsia="Times New Roman" w:hAnsi="Times New Roman" w:cs="Times New Roman"/>
      <w:b/>
      <w:bCs/>
      <w:i/>
      <w:sz w:val="22"/>
      <w:szCs w:val="21"/>
    </w:rPr>
  </w:style>
  <w:style w:type="character" w:customStyle="1" w:styleId="30">
    <w:name w:val="标题 3 字符"/>
    <w:aliases w:val="三级标题 字符"/>
    <w:link w:val="3"/>
    <w:uiPriority w:val="9"/>
    <w:rsid w:val="0082564C"/>
    <w:rPr>
      <w:rFonts w:ascii="Times New Roman" w:eastAsia="Times New Roman" w:hAnsi="Times New Roman" w:cs="Times New Roman"/>
      <w:bCs/>
      <w:i/>
      <w:sz w:val="22"/>
      <w:szCs w:val="32"/>
    </w:rPr>
  </w:style>
  <w:style w:type="character" w:customStyle="1" w:styleId="40">
    <w:name w:val="标题 4 字符"/>
    <w:link w:val="4"/>
    <w:uiPriority w:val="9"/>
    <w:rsid w:val="0082564C"/>
    <w:rPr>
      <w:rFonts w:ascii="Calibri Light" w:eastAsia="NimbusRomNo9L" w:hAnsi="Calibri Light" w:cs="NimbusRomNo9L"/>
      <w:b/>
      <w:bCs/>
      <w:kern w:val="0"/>
      <w:sz w:val="28"/>
      <w:szCs w:val="28"/>
    </w:rPr>
  </w:style>
  <w:style w:type="character" w:customStyle="1" w:styleId="50">
    <w:name w:val="标题 5 字符"/>
    <w:link w:val="5"/>
    <w:uiPriority w:val="9"/>
    <w:rsid w:val="0082564C"/>
    <w:rPr>
      <w:rFonts w:ascii="Times New Roman" w:eastAsia="Times New Roman" w:hAnsi="Times New Roman" w:cs="Times New Roman"/>
      <w:b/>
      <w:bCs/>
      <w:sz w:val="28"/>
      <w:szCs w:val="28"/>
    </w:rPr>
  </w:style>
  <w:style w:type="character" w:customStyle="1" w:styleId="60">
    <w:name w:val="标题 6 字符"/>
    <w:link w:val="6"/>
    <w:uiPriority w:val="9"/>
    <w:rsid w:val="0082564C"/>
    <w:rPr>
      <w:rFonts w:ascii="等线 Light" w:eastAsia="等线 Light" w:hAnsi="等线 Light" w:cs="Times New Roman"/>
      <w:b/>
      <w:bCs/>
      <w:sz w:val="24"/>
      <w:szCs w:val="24"/>
    </w:rPr>
  </w:style>
  <w:style w:type="character" w:customStyle="1" w:styleId="70">
    <w:name w:val="标题 7 字符"/>
    <w:link w:val="7"/>
    <w:uiPriority w:val="9"/>
    <w:rsid w:val="0082564C"/>
    <w:rPr>
      <w:rFonts w:ascii="Times New Roman" w:eastAsia="Times New Roman" w:hAnsi="Times New Roman" w:cs="Times New Roman"/>
      <w:b/>
      <w:bCs/>
      <w:sz w:val="24"/>
      <w:szCs w:val="24"/>
    </w:rPr>
  </w:style>
  <w:style w:type="character" w:customStyle="1" w:styleId="80">
    <w:name w:val="标题 8 字符"/>
    <w:link w:val="8"/>
    <w:uiPriority w:val="9"/>
    <w:rsid w:val="0082564C"/>
    <w:rPr>
      <w:rFonts w:ascii="等线 Light" w:eastAsia="等线 Light" w:hAnsi="等线 Light" w:cs="Times New Roman"/>
      <w:sz w:val="24"/>
      <w:szCs w:val="24"/>
    </w:rPr>
  </w:style>
  <w:style w:type="character" w:customStyle="1" w:styleId="90">
    <w:name w:val="标题 9 字符"/>
    <w:link w:val="9"/>
    <w:uiPriority w:val="9"/>
    <w:semiHidden/>
    <w:rsid w:val="0082564C"/>
    <w:rPr>
      <w:rFonts w:ascii="等线 Light" w:eastAsia="等线 Light" w:hAnsi="等线 Light" w:cs="Times New Roman"/>
      <w:szCs w:val="21"/>
    </w:rPr>
  </w:style>
  <w:style w:type="paragraph" w:customStyle="1" w:styleId="a3">
    <w:name w:val="表题"/>
    <w:basedOn w:val="a"/>
    <w:autoRedefine/>
    <w:qFormat/>
    <w:rsid w:val="0082564C"/>
    <w:pPr>
      <w:spacing w:beforeLines="100" w:before="312" w:afterLines="100" w:after="312"/>
      <w:ind w:leftChars="200" w:left="420" w:firstLineChars="0" w:firstLine="0"/>
    </w:pPr>
    <w:rPr>
      <w:b/>
    </w:rPr>
  </w:style>
  <w:style w:type="paragraph" w:customStyle="1" w:styleId="a4">
    <w:name w:val="表注"/>
    <w:basedOn w:val="a3"/>
    <w:autoRedefine/>
    <w:qFormat/>
    <w:rsid w:val="0082564C"/>
    <w:pPr>
      <w:adjustRightInd w:val="0"/>
      <w:snapToGrid w:val="0"/>
      <w:spacing w:beforeLines="0" w:before="0" w:afterLines="0" w:after="0"/>
      <w:ind w:leftChars="0" w:left="0"/>
    </w:pPr>
    <w:rPr>
      <w:b w:val="0"/>
    </w:rPr>
  </w:style>
  <w:style w:type="paragraph" w:customStyle="1" w:styleId="a5">
    <w:name w:val="参考文献"/>
    <w:basedOn w:val="a"/>
    <w:autoRedefine/>
    <w:qFormat/>
    <w:rsid w:val="0082564C"/>
    <w:pPr>
      <w:ind w:left="360" w:hangingChars="200" w:hanging="360"/>
    </w:pPr>
    <w:rPr>
      <w:rFonts w:eastAsia="等线"/>
      <w:sz w:val="18"/>
      <w:szCs w:val="24"/>
    </w:rPr>
  </w:style>
  <w:style w:type="paragraph" w:customStyle="1" w:styleId="a6">
    <w:name w:val="稿件类型"/>
    <w:basedOn w:val="a"/>
    <w:autoRedefine/>
    <w:qFormat/>
    <w:rsid w:val="0082564C"/>
    <w:pPr>
      <w:ind w:firstLineChars="0" w:firstLine="0"/>
      <w:jc w:val="left"/>
    </w:pPr>
    <w:rPr>
      <w:rFonts w:eastAsia="宋体"/>
      <w:i/>
      <w:sz w:val="20"/>
    </w:rPr>
  </w:style>
  <w:style w:type="paragraph" w:customStyle="1" w:styleId="a7">
    <w:name w:val="关键词"/>
    <w:basedOn w:val="a"/>
    <w:autoRedefine/>
    <w:qFormat/>
    <w:rsid w:val="0082564C"/>
    <w:pPr>
      <w:ind w:firstLineChars="0" w:firstLine="0"/>
    </w:pPr>
    <w:rPr>
      <w:noProof/>
    </w:rPr>
  </w:style>
  <w:style w:type="paragraph" w:customStyle="1" w:styleId="a8">
    <w:name w:val="机构信息"/>
    <w:basedOn w:val="a"/>
    <w:link w:val="a9"/>
    <w:autoRedefine/>
    <w:qFormat/>
    <w:rsid w:val="0082564C"/>
    <w:pPr>
      <w:ind w:firstLineChars="0" w:firstLine="0"/>
    </w:pPr>
    <w:rPr>
      <w:i/>
    </w:rPr>
  </w:style>
  <w:style w:type="character" w:customStyle="1" w:styleId="a9">
    <w:name w:val="机构信息 字符"/>
    <w:link w:val="a8"/>
    <w:rsid w:val="0082564C"/>
    <w:rPr>
      <w:rFonts w:ascii="Times New Roman" w:eastAsia="Times New Roman" w:hAnsi="Times New Roman" w:cs="Times New Roman"/>
      <w:i/>
      <w:szCs w:val="21"/>
    </w:rPr>
  </w:style>
  <w:style w:type="paragraph" w:customStyle="1" w:styleId="aa">
    <w:name w:val="接收日期"/>
    <w:basedOn w:val="a"/>
    <w:autoRedefine/>
    <w:qFormat/>
    <w:rsid w:val="0082564C"/>
    <w:pPr>
      <w:ind w:firstLineChars="0" w:firstLine="0"/>
    </w:pPr>
  </w:style>
  <w:style w:type="paragraph" w:styleId="ab">
    <w:name w:val="Normal (Web)"/>
    <w:basedOn w:val="a"/>
    <w:uiPriority w:val="99"/>
    <w:unhideWhenUsed/>
    <w:rsid w:val="0082564C"/>
    <w:pPr>
      <w:spacing w:before="100" w:beforeAutospacing="1" w:after="100" w:afterAutospacing="1"/>
    </w:pPr>
    <w:rPr>
      <w:lang w:eastAsia="en-US"/>
    </w:rPr>
  </w:style>
  <w:style w:type="paragraph" w:customStyle="1" w:styleId="ac">
    <w:name w:val="通讯作者"/>
    <w:basedOn w:val="a"/>
    <w:autoRedefine/>
    <w:qFormat/>
    <w:rsid w:val="0082564C"/>
    <w:pPr>
      <w:ind w:firstLineChars="0" w:firstLine="0"/>
    </w:pPr>
  </w:style>
  <w:style w:type="paragraph" w:customStyle="1" w:styleId="ad">
    <w:name w:val="图注"/>
    <w:basedOn w:val="a4"/>
    <w:autoRedefine/>
    <w:qFormat/>
    <w:rsid w:val="0082564C"/>
  </w:style>
  <w:style w:type="table" w:styleId="ae">
    <w:name w:val="Table Grid"/>
    <w:basedOn w:val="a1"/>
    <w:uiPriority w:val="59"/>
    <w:qFormat/>
    <w:rsid w:val="0082564C"/>
    <w:rPr>
      <w:rFonts w:ascii="等线" w:eastAsia="等线" w:hAnsi="等线"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文章标题"/>
    <w:basedOn w:val="a"/>
    <w:link w:val="af0"/>
    <w:autoRedefine/>
    <w:qFormat/>
    <w:rsid w:val="0082564C"/>
    <w:pPr>
      <w:kinsoku w:val="0"/>
      <w:overflowPunct w:val="0"/>
      <w:autoSpaceDE w:val="0"/>
      <w:autoSpaceDN w:val="0"/>
      <w:adjustRightInd w:val="0"/>
      <w:snapToGrid w:val="0"/>
      <w:spacing w:beforeLines="50" w:before="144"/>
      <w:ind w:firstLineChars="0" w:firstLine="0"/>
      <w:jc w:val="center"/>
    </w:pPr>
    <w:rPr>
      <w:b/>
      <w:bCs/>
      <w:spacing w:val="-8"/>
      <w:sz w:val="36"/>
      <w:szCs w:val="36"/>
    </w:rPr>
  </w:style>
  <w:style w:type="character" w:customStyle="1" w:styleId="af0">
    <w:name w:val="文章标题 字符"/>
    <w:link w:val="af"/>
    <w:rsid w:val="0082564C"/>
    <w:rPr>
      <w:rFonts w:ascii="Times New Roman" w:eastAsia="Times New Roman" w:hAnsi="Times New Roman" w:cs="Times New Roman"/>
      <w:b/>
      <w:bCs/>
      <w:spacing w:val="-8"/>
      <w:sz w:val="36"/>
      <w:szCs w:val="36"/>
    </w:rPr>
  </w:style>
  <w:style w:type="paragraph" w:customStyle="1" w:styleId="af1">
    <w:name w:val="文章内容"/>
    <w:basedOn w:val="a"/>
    <w:link w:val="af2"/>
    <w:autoRedefine/>
    <w:rsid w:val="0082564C"/>
    <w:pPr>
      <w:ind w:firstLine="420"/>
    </w:pPr>
    <w:rPr>
      <w:color w:val="000000"/>
    </w:rPr>
  </w:style>
  <w:style w:type="character" w:customStyle="1" w:styleId="af2">
    <w:name w:val="文章内容 字符"/>
    <w:link w:val="af1"/>
    <w:rsid w:val="0082564C"/>
    <w:rPr>
      <w:rFonts w:ascii="Times New Roman" w:eastAsia="Times New Roman" w:hAnsi="Times New Roman" w:cs="Times New Roman"/>
      <w:color w:val="000000"/>
      <w:szCs w:val="21"/>
    </w:rPr>
  </w:style>
  <w:style w:type="character" w:styleId="af3">
    <w:name w:val="line number"/>
    <w:uiPriority w:val="99"/>
    <w:semiHidden/>
    <w:unhideWhenUsed/>
    <w:rsid w:val="0082564C"/>
  </w:style>
  <w:style w:type="paragraph" w:styleId="af4">
    <w:name w:val="footer"/>
    <w:basedOn w:val="a"/>
    <w:link w:val="af5"/>
    <w:uiPriority w:val="99"/>
    <w:unhideWhenUsed/>
    <w:rsid w:val="0082564C"/>
    <w:pPr>
      <w:tabs>
        <w:tab w:val="center" w:pos="4153"/>
        <w:tab w:val="right" w:pos="8306"/>
      </w:tabs>
      <w:snapToGrid w:val="0"/>
      <w:jc w:val="left"/>
    </w:pPr>
    <w:rPr>
      <w:sz w:val="18"/>
      <w:szCs w:val="18"/>
    </w:rPr>
  </w:style>
  <w:style w:type="character" w:customStyle="1" w:styleId="af5">
    <w:name w:val="页脚 字符"/>
    <w:link w:val="af4"/>
    <w:uiPriority w:val="99"/>
    <w:rsid w:val="0082564C"/>
    <w:rPr>
      <w:rFonts w:ascii="Times New Roman" w:eastAsia="Times New Roman" w:hAnsi="Times New Roman" w:cs="Times New Roman"/>
      <w:sz w:val="18"/>
      <w:szCs w:val="18"/>
    </w:rPr>
  </w:style>
  <w:style w:type="paragraph" w:styleId="af6">
    <w:name w:val="header"/>
    <w:basedOn w:val="a"/>
    <w:link w:val="af7"/>
    <w:uiPriority w:val="99"/>
    <w:unhideWhenUsed/>
    <w:rsid w:val="0082564C"/>
    <w:pPr>
      <w:pBdr>
        <w:bottom w:val="single" w:sz="6" w:space="1" w:color="auto"/>
      </w:pBdr>
      <w:tabs>
        <w:tab w:val="center" w:pos="4153"/>
        <w:tab w:val="right" w:pos="8306"/>
      </w:tabs>
      <w:snapToGrid w:val="0"/>
      <w:jc w:val="center"/>
    </w:pPr>
    <w:rPr>
      <w:sz w:val="18"/>
      <w:szCs w:val="18"/>
    </w:rPr>
  </w:style>
  <w:style w:type="character" w:customStyle="1" w:styleId="af7">
    <w:name w:val="页眉 字符"/>
    <w:link w:val="af6"/>
    <w:uiPriority w:val="99"/>
    <w:rsid w:val="0082564C"/>
    <w:rPr>
      <w:rFonts w:ascii="Times New Roman" w:eastAsia="Times New Roman" w:hAnsi="Times New Roman" w:cs="Times New Roman"/>
      <w:sz w:val="18"/>
      <w:szCs w:val="18"/>
    </w:rPr>
  </w:style>
  <w:style w:type="paragraph" w:customStyle="1" w:styleId="af8">
    <w:name w:val="摘要"/>
    <w:basedOn w:val="a"/>
    <w:autoRedefine/>
    <w:qFormat/>
    <w:rsid w:val="0082564C"/>
    <w:pPr>
      <w:ind w:firstLineChars="0" w:firstLine="0"/>
    </w:pPr>
    <w:rPr>
      <w:noProof/>
    </w:rPr>
  </w:style>
  <w:style w:type="character" w:styleId="af9">
    <w:name w:val="Placeholder Text"/>
    <w:uiPriority w:val="99"/>
    <w:semiHidden/>
    <w:rsid w:val="0082564C"/>
    <w:rPr>
      <w:color w:val="808080"/>
    </w:rPr>
  </w:style>
  <w:style w:type="paragraph" w:styleId="afa">
    <w:name w:val="Body Text"/>
    <w:basedOn w:val="a"/>
    <w:link w:val="afb"/>
    <w:autoRedefine/>
    <w:uiPriority w:val="1"/>
    <w:qFormat/>
    <w:rsid w:val="0082564C"/>
    <w:pPr>
      <w:autoSpaceDE w:val="0"/>
      <w:autoSpaceDN w:val="0"/>
      <w:adjustRightInd w:val="0"/>
      <w:ind w:firstLine="420"/>
    </w:pPr>
    <w:rPr>
      <w:kern w:val="0"/>
    </w:rPr>
  </w:style>
  <w:style w:type="character" w:customStyle="1" w:styleId="afb">
    <w:name w:val="正文文本 字符"/>
    <w:link w:val="afa"/>
    <w:uiPriority w:val="1"/>
    <w:rsid w:val="0082564C"/>
    <w:rPr>
      <w:rFonts w:ascii="Times New Roman" w:eastAsia="Times New Roman" w:hAnsi="Times New Roman" w:cs="Times New Roman"/>
      <w:kern w:val="0"/>
      <w:szCs w:val="21"/>
    </w:rPr>
  </w:style>
  <w:style w:type="paragraph" w:customStyle="1" w:styleId="afc">
    <w:name w:val="致谢部分"/>
    <w:basedOn w:val="afa"/>
    <w:link w:val="afd"/>
    <w:autoRedefine/>
    <w:qFormat/>
    <w:rsid w:val="0082564C"/>
    <w:pPr>
      <w:ind w:firstLineChars="0" w:firstLine="0"/>
    </w:pPr>
    <w:rPr>
      <w:b/>
      <w:sz w:val="24"/>
      <w:szCs w:val="24"/>
    </w:rPr>
  </w:style>
  <w:style w:type="character" w:customStyle="1" w:styleId="afd">
    <w:name w:val="致谢部分 字符"/>
    <w:link w:val="afc"/>
    <w:rsid w:val="0082564C"/>
    <w:rPr>
      <w:rFonts w:ascii="Times New Roman" w:eastAsia="Times New Roman" w:hAnsi="Times New Roman" w:cs="Times New Roman"/>
      <w:b/>
      <w:kern w:val="0"/>
      <w:sz w:val="24"/>
      <w:szCs w:val="24"/>
    </w:rPr>
  </w:style>
  <w:style w:type="paragraph" w:customStyle="1" w:styleId="afe">
    <w:name w:val="作者信息"/>
    <w:basedOn w:val="a"/>
    <w:autoRedefine/>
    <w:qFormat/>
    <w:rsid w:val="0082564C"/>
    <w:pPr>
      <w:ind w:firstLineChars="0" w:firstLine="0"/>
    </w:pPr>
  </w:style>
  <w:style w:type="character" w:styleId="aff">
    <w:name w:val="annotation reference"/>
    <w:basedOn w:val="a0"/>
    <w:uiPriority w:val="99"/>
    <w:semiHidden/>
    <w:unhideWhenUsed/>
    <w:rsid w:val="000D7EAA"/>
    <w:rPr>
      <w:sz w:val="21"/>
      <w:szCs w:val="21"/>
    </w:rPr>
  </w:style>
  <w:style w:type="paragraph" w:styleId="aff0">
    <w:name w:val="annotation text"/>
    <w:basedOn w:val="a"/>
    <w:link w:val="aff1"/>
    <w:uiPriority w:val="99"/>
    <w:semiHidden/>
    <w:unhideWhenUsed/>
    <w:rsid w:val="000D7EAA"/>
    <w:pPr>
      <w:jc w:val="left"/>
    </w:pPr>
  </w:style>
  <w:style w:type="character" w:customStyle="1" w:styleId="aff1">
    <w:name w:val="批注文字 字符"/>
    <w:basedOn w:val="a0"/>
    <w:link w:val="aff0"/>
    <w:uiPriority w:val="99"/>
    <w:semiHidden/>
    <w:rsid w:val="000D7EAA"/>
    <w:rPr>
      <w:rFonts w:ascii="Times New Roman" w:eastAsia="Times New Roman" w:hAnsi="Times New Roman" w:cs="Times New Roman"/>
      <w:szCs w:val="21"/>
    </w:rPr>
  </w:style>
  <w:style w:type="paragraph" w:styleId="aff2">
    <w:name w:val="Balloon Text"/>
    <w:basedOn w:val="a"/>
    <w:link w:val="aff3"/>
    <w:uiPriority w:val="99"/>
    <w:semiHidden/>
    <w:unhideWhenUsed/>
    <w:rsid w:val="00C52DF5"/>
    <w:rPr>
      <w:sz w:val="18"/>
      <w:szCs w:val="18"/>
    </w:rPr>
  </w:style>
  <w:style w:type="character" w:customStyle="1" w:styleId="aff3">
    <w:name w:val="批注框文本 字符"/>
    <w:basedOn w:val="a0"/>
    <w:link w:val="aff2"/>
    <w:uiPriority w:val="99"/>
    <w:semiHidden/>
    <w:rsid w:val="00C52DF5"/>
    <w:rPr>
      <w:rFonts w:ascii="Times New Roman" w:eastAsia="Times New Roman" w:hAnsi="Times New Roman" w:cs="Times New Roman"/>
      <w:sz w:val="18"/>
      <w:szCs w:val="18"/>
    </w:rPr>
  </w:style>
  <w:style w:type="paragraph" w:styleId="aff4">
    <w:name w:val="annotation subject"/>
    <w:basedOn w:val="aff0"/>
    <w:next w:val="aff0"/>
    <w:link w:val="aff5"/>
    <w:uiPriority w:val="99"/>
    <w:semiHidden/>
    <w:unhideWhenUsed/>
    <w:rsid w:val="00F52C93"/>
    <w:pPr>
      <w:jc w:val="both"/>
    </w:pPr>
    <w:rPr>
      <w:b/>
      <w:bCs/>
      <w:sz w:val="20"/>
      <w:szCs w:val="20"/>
    </w:rPr>
  </w:style>
  <w:style w:type="character" w:customStyle="1" w:styleId="aff5">
    <w:name w:val="批注主题 字符"/>
    <w:basedOn w:val="aff1"/>
    <w:link w:val="aff4"/>
    <w:uiPriority w:val="99"/>
    <w:semiHidden/>
    <w:rsid w:val="00F52C9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378</Words>
  <Characters>2158</Characters>
  <Application>Microsoft Office Word</Application>
  <DocSecurity>0</DocSecurity>
  <Lines>17</Lines>
  <Paragraphs>5</Paragraphs>
  <ScaleCrop>false</ScaleCrop>
  <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Daisy</dc:creator>
  <cp:keywords/>
  <dc:description/>
  <cp:lastModifiedBy>Emilia</cp:lastModifiedBy>
  <cp:revision>4</cp:revision>
  <dcterms:created xsi:type="dcterms:W3CDTF">2025-11-04T08:09:00Z</dcterms:created>
  <dcterms:modified xsi:type="dcterms:W3CDTF">2026-03-19T05:28:00Z</dcterms:modified>
</cp:coreProperties>
</file>